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AE45" w14:textId="01EDD558" w:rsidR="0031450E" w:rsidRPr="008C43C4" w:rsidRDefault="001E49A9" w:rsidP="008963B8">
      <w:pPr>
        <w:jc w:val="both"/>
        <w:rPr>
          <w:b/>
          <w:bCs/>
          <w:u w:val="single"/>
        </w:rPr>
      </w:pPr>
      <w:r w:rsidRPr="008C43C4">
        <w:rPr>
          <w:b/>
          <w:bCs/>
          <w:u w:val="single"/>
        </w:rPr>
        <w:t>Note</w:t>
      </w:r>
      <w:r w:rsidR="008C43C4">
        <w:rPr>
          <w:b/>
          <w:bCs/>
          <w:u w:val="single"/>
        </w:rPr>
        <w:t>s</w:t>
      </w:r>
      <w:r w:rsidRPr="008C43C4">
        <w:rPr>
          <w:b/>
          <w:bCs/>
          <w:u w:val="single"/>
        </w:rPr>
        <w:t xml:space="preserve"> Cimadine </w:t>
      </w:r>
      <w:r w:rsidR="008963B8">
        <w:rPr>
          <w:b/>
          <w:bCs/>
          <w:u w:val="single"/>
        </w:rPr>
        <w:t>– prépa 2023</w:t>
      </w:r>
    </w:p>
    <w:p w14:paraId="624BFA00" w14:textId="17C2AB51" w:rsidR="001E49A9" w:rsidRDefault="001E49A9" w:rsidP="008963B8">
      <w:pPr>
        <w:jc w:val="both"/>
      </w:pPr>
    </w:p>
    <w:p w14:paraId="223309AF" w14:textId="1BFE4866" w:rsidR="001E49A9" w:rsidRDefault="00A43AFA" w:rsidP="008963B8">
      <w:pPr>
        <w:jc w:val="both"/>
      </w:pPr>
      <w:r w:rsidRPr="004E4CAE">
        <w:rPr>
          <w:u w:val="single"/>
        </w:rPr>
        <w:t>Rappel d</w:t>
      </w:r>
      <w:r w:rsidR="001E49A9" w:rsidRPr="004E4CAE">
        <w:rPr>
          <w:u w:val="single"/>
        </w:rPr>
        <w:t>es dernières étapes</w:t>
      </w:r>
      <w:r w:rsidR="001E49A9">
        <w:t xml:space="preserve"> : </w:t>
      </w:r>
    </w:p>
    <w:p w14:paraId="164657FF" w14:textId="13151AE8" w:rsidR="001E49A9" w:rsidRDefault="001E49A9" w:rsidP="008963B8">
      <w:pPr>
        <w:pStyle w:val="Paragraphedeliste"/>
        <w:numPr>
          <w:ilvl w:val="0"/>
          <w:numId w:val="9"/>
        </w:numPr>
        <w:jc w:val="both"/>
      </w:pPr>
      <w:r w:rsidRPr="004E4CAE">
        <w:t>Décembre 2022</w:t>
      </w:r>
      <w:r>
        <w:t xml:space="preserve"> : annonce de la relance de la lettre interne. Une lettre d’infos mensuelle, donc plus courte, mais régulière. Réactions enthousiastes du CN et des salariés (siège, DNR). </w:t>
      </w:r>
    </w:p>
    <w:p w14:paraId="2BB5E1AB" w14:textId="3969DC38" w:rsidR="001E49A9" w:rsidRDefault="001E49A9" w:rsidP="008963B8">
      <w:pPr>
        <w:pStyle w:val="Paragraphedeliste"/>
        <w:numPr>
          <w:ilvl w:val="0"/>
          <w:numId w:val="9"/>
        </w:numPr>
        <w:jc w:val="both"/>
      </w:pPr>
      <w:r w:rsidRPr="008963B8">
        <w:rPr>
          <w:u w:val="single"/>
        </w:rPr>
        <w:t>P</w:t>
      </w:r>
      <w:r w:rsidR="004E4CAE" w:rsidRPr="008963B8">
        <w:rPr>
          <w:u w:val="single"/>
        </w:rPr>
        <w:t>oints de vigilance</w:t>
      </w:r>
      <w:r w:rsidRPr="008963B8">
        <w:rPr>
          <w:u w:val="single"/>
        </w:rPr>
        <w:t xml:space="preserve"> identifié</w:t>
      </w:r>
      <w:r w:rsidR="004E4CAE" w:rsidRPr="008963B8">
        <w:rPr>
          <w:u w:val="single"/>
        </w:rPr>
        <w:t>s</w:t>
      </w:r>
      <w:r>
        <w:t xml:space="preserve"> : </w:t>
      </w:r>
      <w:r w:rsidR="004E4CAE">
        <w:t xml:space="preserve"> </w:t>
      </w:r>
    </w:p>
    <w:p w14:paraId="527E53CA" w14:textId="77777777" w:rsidR="004E4CAE" w:rsidRDefault="004E4CAE" w:rsidP="008963B8">
      <w:pPr>
        <w:pStyle w:val="Paragraphedeliste"/>
        <w:numPr>
          <w:ilvl w:val="0"/>
          <w:numId w:val="9"/>
        </w:numPr>
        <w:jc w:val="both"/>
      </w:pPr>
      <w:r>
        <w:t>Le process de validation ou du « qui fait quoi » n’a pas été établi</w:t>
      </w:r>
    </w:p>
    <w:p w14:paraId="32DF81CE" w14:textId="4B511003" w:rsidR="004E4CAE" w:rsidRDefault="004E4CAE" w:rsidP="008963B8">
      <w:pPr>
        <w:pStyle w:val="Paragraphedeliste"/>
        <w:numPr>
          <w:ilvl w:val="0"/>
          <w:numId w:val="9"/>
        </w:numPr>
        <w:jc w:val="both"/>
      </w:pPr>
      <w:r>
        <w:t>Attention si régularité mensuelle = efficacité et réactivité des équipes en charge</w:t>
      </w:r>
    </w:p>
    <w:p w14:paraId="53978EF7" w14:textId="5078B5AA" w:rsidR="004E4CAE" w:rsidRDefault="004E4CAE" w:rsidP="008963B8">
      <w:pPr>
        <w:pStyle w:val="Paragraphedeliste"/>
        <w:numPr>
          <w:ilvl w:val="0"/>
          <w:numId w:val="9"/>
        </w:numPr>
        <w:jc w:val="both"/>
      </w:pPr>
      <w:r>
        <w:t>D</w:t>
      </w:r>
      <w:r w:rsidR="001E49A9">
        <w:t xml:space="preserve">ifficulté d’avoir une interface : </w:t>
      </w:r>
    </w:p>
    <w:p w14:paraId="1A844420" w14:textId="57E4E4FE" w:rsidR="004E4CAE" w:rsidRDefault="004E4CAE" w:rsidP="008963B8">
      <w:pPr>
        <w:pStyle w:val="Paragraphedeliste"/>
        <w:numPr>
          <w:ilvl w:val="1"/>
          <w:numId w:val="9"/>
        </w:numPr>
        <w:jc w:val="both"/>
      </w:pPr>
      <w:r>
        <w:t>D</w:t>
      </w:r>
      <w:r w:rsidR="001E49A9">
        <w:t xml:space="preserve">isponibilités des personnes </w:t>
      </w:r>
      <w:r>
        <w:t>pour les interviews / types coulisses des projets (</w:t>
      </w:r>
      <w:proofErr w:type="gramStart"/>
      <w:r>
        <w:t>côté salariés</w:t>
      </w:r>
      <w:proofErr w:type="gramEnd"/>
      <w:r>
        <w:t>, prochaines disponibilités à un mois minimum, selon les postes)</w:t>
      </w:r>
    </w:p>
    <w:p w14:paraId="4C26A821" w14:textId="77777777" w:rsidR="004E4CAE" w:rsidRDefault="004E4CAE" w:rsidP="008963B8">
      <w:pPr>
        <w:pStyle w:val="Paragraphedeliste"/>
        <w:numPr>
          <w:ilvl w:val="1"/>
          <w:numId w:val="9"/>
        </w:numPr>
        <w:jc w:val="both"/>
      </w:pPr>
      <w:r>
        <w:t>D</w:t>
      </w:r>
      <w:r w:rsidR="001E49A9">
        <w:t xml:space="preserve">isponibilités </w:t>
      </w:r>
      <w:proofErr w:type="spellStart"/>
      <w:r w:rsidR="001E49A9">
        <w:t>dir</w:t>
      </w:r>
      <w:proofErr w:type="spellEnd"/>
      <w:r w:rsidR="001E49A9">
        <w:t xml:space="preserve"> com pour points d’étape, </w:t>
      </w:r>
      <w:proofErr w:type="spellStart"/>
      <w:r>
        <w:t>edito</w:t>
      </w:r>
      <w:proofErr w:type="spellEnd"/>
      <w:r>
        <w:t xml:space="preserve"> et relecture (en prenant en compte les urgences et autres réunions ?)</w:t>
      </w:r>
    </w:p>
    <w:p w14:paraId="29699DD5" w14:textId="176C363A" w:rsidR="004E4CAE" w:rsidRDefault="004E4CAE" w:rsidP="008963B8">
      <w:pPr>
        <w:pStyle w:val="Paragraphedeliste"/>
        <w:numPr>
          <w:ilvl w:val="1"/>
          <w:numId w:val="9"/>
        </w:numPr>
        <w:jc w:val="both"/>
      </w:pPr>
      <w:r>
        <w:t>Disponibilités si certains articles touche</w:t>
      </w:r>
      <w:r>
        <w:t>n</w:t>
      </w:r>
      <w:r>
        <w:t>t certaines thématiques : quid relecture ?</w:t>
      </w:r>
    </w:p>
    <w:p w14:paraId="2D69143B" w14:textId="77777777" w:rsidR="004E4CAE" w:rsidRDefault="004E4CAE" w:rsidP="008963B8">
      <w:pPr>
        <w:pStyle w:val="Paragraphedeliste"/>
        <w:ind w:left="1440"/>
        <w:jc w:val="both"/>
      </w:pPr>
    </w:p>
    <w:p w14:paraId="19CE8AF0" w14:textId="39489494" w:rsidR="001E49A9" w:rsidRDefault="004E4CAE" w:rsidP="008963B8">
      <w:pPr>
        <w:pStyle w:val="Paragraphedeliste"/>
        <w:numPr>
          <w:ilvl w:val="0"/>
          <w:numId w:val="9"/>
        </w:numPr>
        <w:jc w:val="both"/>
      </w:pPr>
      <w:r>
        <w:t>Avec cet objectif sur la régularité, s</w:t>
      </w:r>
      <w:r w:rsidR="001E49A9">
        <w:t>i nous faisons le sommaire en dernière minute</w:t>
      </w:r>
      <w:r>
        <w:t>, chaque mois</w:t>
      </w:r>
      <w:r w:rsidR="001E49A9">
        <w:t>, et que les sujets touchent à certaines personnes</w:t>
      </w:r>
      <w:r>
        <w:t xml:space="preserve"> / thématiques</w:t>
      </w:r>
      <w:r w:rsidR="001E49A9">
        <w:t xml:space="preserve">, comment faire pour que ce soit validé ? </w:t>
      </w:r>
    </w:p>
    <w:p w14:paraId="10E0571B" w14:textId="1ED9B452" w:rsidR="001E49A9" w:rsidRPr="00D55DB0" w:rsidRDefault="001E49A9" w:rsidP="008963B8">
      <w:pPr>
        <w:jc w:val="both"/>
        <w:rPr>
          <w:u w:val="single"/>
        </w:rPr>
      </w:pPr>
    </w:p>
    <w:p w14:paraId="1B27C43D" w14:textId="4F97D6A5" w:rsidR="001E49A9" w:rsidRDefault="004E4CAE" w:rsidP="008963B8">
      <w:pPr>
        <w:ind w:left="360"/>
        <w:jc w:val="both"/>
      </w:pPr>
      <w:r w:rsidRPr="00D55DB0">
        <w:rPr>
          <w:u w:val="single"/>
        </w:rPr>
        <w:t xml:space="preserve">Calendrier </w:t>
      </w:r>
      <w:r w:rsidR="00D55DB0" w:rsidRPr="00D55DB0">
        <w:rPr>
          <w:u w:val="single"/>
        </w:rPr>
        <w:t>estimatif pour une Cimadine par mois, disponibilités nécessaires</w:t>
      </w:r>
      <w:r w:rsidR="00D55DB0">
        <w:t> :</w:t>
      </w:r>
    </w:p>
    <w:p w14:paraId="3583898B" w14:textId="7075140E" w:rsidR="004E4CAE" w:rsidRDefault="004E4CAE" w:rsidP="008963B8">
      <w:pPr>
        <w:pStyle w:val="Paragraphedeliste"/>
        <w:numPr>
          <w:ilvl w:val="0"/>
          <w:numId w:val="4"/>
        </w:numPr>
        <w:jc w:val="both"/>
      </w:pPr>
      <w:r>
        <w:t>CPI tous les 3</w:t>
      </w:r>
      <w:r w:rsidRPr="004E4CAE">
        <w:rPr>
          <w:vertAlign w:val="superscript"/>
        </w:rPr>
        <w:t>e</w:t>
      </w:r>
      <w:r>
        <w:t xml:space="preserve"> jeudi du mois </w:t>
      </w:r>
    </w:p>
    <w:p w14:paraId="130BC62D" w14:textId="77777777" w:rsidR="00E735C1" w:rsidRDefault="00E735C1" w:rsidP="008963B8">
      <w:pPr>
        <w:pStyle w:val="Paragraphedeliste"/>
        <w:numPr>
          <w:ilvl w:val="0"/>
          <w:numId w:val="4"/>
        </w:numPr>
        <w:jc w:val="both"/>
      </w:pPr>
      <w:r>
        <w:t>Le s</w:t>
      </w:r>
      <w:r w:rsidR="004E4CAE">
        <w:t xml:space="preserve">ommaire de la prochaine Cimadine </w:t>
      </w:r>
      <w:r>
        <w:t>devrait se</w:t>
      </w:r>
      <w:r w:rsidR="004E4CAE">
        <w:t xml:space="preserve"> faire </w:t>
      </w:r>
      <w:r>
        <w:t>juste après le CPI</w:t>
      </w:r>
    </w:p>
    <w:p w14:paraId="568F6022" w14:textId="3D460180" w:rsidR="004E4CAE" w:rsidRDefault="00E735C1" w:rsidP="008963B8">
      <w:pPr>
        <w:pStyle w:val="Paragraphedeliste"/>
        <w:numPr>
          <w:ilvl w:val="0"/>
          <w:numId w:val="4"/>
        </w:numPr>
        <w:jc w:val="both"/>
      </w:pPr>
      <w:r>
        <w:t xml:space="preserve">Une Cimadine mensuelle veut dire qu’un temps dédié hebdo doit être disponible par les producteurs et/ou valideurs de cette </w:t>
      </w:r>
      <w:proofErr w:type="spellStart"/>
      <w:r>
        <w:t>enews</w:t>
      </w:r>
      <w:proofErr w:type="spellEnd"/>
      <w:r w:rsidR="004E4CAE">
        <w:t xml:space="preserve"> </w:t>
      </w:r>
    </w:p>
    <w:p w14:paraId="7D9A7480" w14:textId="77777777" w:rsidR="00E735C1" w:rsidRDefault="00E735C1" w:rsidP="008963B8">
      <w:pPr>
        <w:pStyle w:val="Paragraphedeliste"/>
        <w:jc w:val="both"/>
      </w:pPr>
    </w:p>
    <w:p w14:paraId="3F0F6F53" w14:textId="189620A7" w:rsidR="00D55DB0" w:rsidRDefault="00D55DB0" w:rsidP="008963B8">
      <w:pPr>
        <w:pStyle w:val="Paragraphedeliste"/>
        <w:numPr>
          <w:ilvl w:val="1"/>
          <w:numId w:val="4"/>
        </w:numPr>
        <w:jc w:val="both"/>
      </w:pPr>
      <w:r>
        <w:t xml:space="preserve">Semaine 1 : jeudi 12 janvier : premières pistes / envies pour la Cimadine </w:t>
      </w:r>
    </w:p>
    <w:p w14:paraId="7620682F" w14:textId="7615D621" w:rsidR="004E4CAE" w:rsidRDefault="00D55DB0" w:rsidP="008963B8">
      <w:pPr>
        <w:pStyle w:val="Paragraphedeliste"/>
        <w:numPr>
          <w:ilvl w:val="1"/>
          <w:numId w:val="4"/>
        </w:numPr>
        <w:jc w:val="both"/>
      </w:pPr>
      <w:r>
        <w:t>Semaine 2 : 19 janvier CPI</w:t>
      </w:r>
    </w:p>
    <w:p w14:paraId="60A7A375" w14:textId="28395B75" w:rsidR="00D55DB0" w:rsidRDefault="00D55DB0" w:rsidP="008963B8">
      <w:pPr>
        <w:pStyle w:val="Paragraphedeliste"/>
        <w:numPr>
          <w:ilvl w:val="1"/>
          <w:numId w:val="4"/>
        </w:numPr>
        <w:jc w:val="both"/>
      </w:pPr>
      <w:r>
        <w:t xml:space="preserve">Semaine 3 : 26 janvier = sommaire et </w:t>
      </w:r>
      <w:proofErr w:type="spellStart"/>
      <w:r>
        <w:t>edito</w:t>
      </w:r>
      <w:proofErr w:type="spellEnd"/>
      <w:r>
        <w:t xml:space="preserve"> prêt </w:t>
      </w:r>
    </w:p>
    <w:p w14:paraId="3B766907" w14:textId="13177110" w:rsidR="00D55DB0" w:rsidRDefault="00D55DB0" w:rsidP="008963B8">
      <w:pPr>
        <w:pStyle w:val="Paragraphedeliste"/>
        <w:numPr>
          <w:ilvl w:val="1"/>
          <w:numId w:val="4"/>
        </w:numPr>
        <w:jc w:val="both"/>
      </w:pPr>
      <w:r>
        <w:t>Semaine 4 : 2 février = relecture finale + idées du mois suivant dans un doc et envoi le 1</w:t>
      </w:r>
      <w:r w:rsidRPr="00D55DB0">
        <w:rPr>
          <w:vertAlign w:val="superscript"/>
        </w:rPr>
        <w:t>er</w:t>
      </w:r>
      <w:r>
        <w:t xml:space="preserve"> vendredi du mois par ex. </w:t>
      </w:r>
    </w:p>
    <w:p w14:paraId="055928FE" w14:textId="766BB509" w:rsidR="00D55DB0" w:rsidRDefault="00D55DB0" w:rsidP="008963B8">
      <w:pPr>
        <w:ind w:left="1080"/>
        <w:jc w:val="both"/>
      </w:pPr>
      <w:r>
        <w:t>Le cycle reprend ensuite</w:t>
      </w:r>
    </w:p>
    <w:p w14:paraId="1D0D124F" w14:textId="192630C7" w:rsidR="00D55DB0" w:rsidRDefault="00D55DB0" w:rsidP="008963B8">
      <w:pPr>
        <w:pStyle w:val="Paragraphedeliste"/>
        <w:numPr>
          <w:ilvl w:val="0"/>
          <w:numId w:val="6"/>
        </w:numPr>
        <w:jc w:val="both"/>
      </w:pPr>
      <w:r>
        <w:t>Semaine 1 : jeudi 9 février première pistes / envies</w:t>
      </w:r>
    </w:p>
    <w:p w14:paraId="72252090" w14:textId="6929F2FF" w:rsidR="00D55DB0" w:rsidRDefault="00D55DB0" w:rsidP="008963B8">
      <w:pPr>
        <w:pStyle w:val="Paragraphedeliste"/>
        <w:numPr>
          <w:ilvl w:val="0"/>
          <w:numId w:val="6"/>
        </w:numPr>
        <w:jc w:val="both"/>
      </w:pPr>
      <w:r>
        <w:t xml:space="preserve">Semaine 2 : jeudi 16 février CPI </w:t>
      </w:r>
    </w:p>
    <w:p w14:paraId="095BFD07" w14:textId="2749BD01" w:rsidR="00D55DB0" w:rsidRDefault="00D55DB0" w:rsidP="008963B8">
      <w:pPr>
        <w:pStyle w:val="Paragraphedeliste"/>
        <w:numPr>
          <w:ilvl w:val="0"/>
          <w:numId w:val="6"/>
        </w:numPr>
        <w:jc w:val="both"/>
      </w:pPr>
      <w:r>
        <w:t xml:space="preserve">Semaine 3 : jeudi 23 février = sommaire et </w:t>
      </w:r>
      <w:proofErr w:type="spellStart"/>
      <w:r>
        <w:t>edito</w:t>
      </w:r>
      <w:proofErr w:type="spellEnd"/>
      <w:r>
        <w:t xml:space="preserve"> prêt </w:t>
      </w:r>
    </w:p>
    <w:p w14:paraId="52E4A1EF" w14:textId="4C99BAA0" w:rsidR="00D55DB0" w:rsidRDefault="00D55DB0" w:rsidP="008963B8">
      <w:pPr>
        <w:pStyle w:val="Paragraphedeliste"/>
        <w:numPr>
          <w:ilvl w:val="0"/>
          <w:numId w:val="6"/>
        </w:numPr>
        <w:jc w:val="both"/>
      </w:pPr>
      <w:r>
        <w:t xml:space="preserve">Semaine 4 : jeudi 2 mars = relecture finale … et envoi vendredi 3 mars </w:t>
      </w:r>
    </w:p>
    <w:p w14:paraId="40997C5E" w14:textId="741224D2" w:rsidR="00D55DB0" w:rsidRDefault="00D55DB0" w:rsidP="008963B8">
      <w:pPr>
        <w:jc w:val="both"/>
      </w:pPr>
    </w:p>
    <w:p w14:paraId="3581D25A" w14:textId="2F38B587" w:rsidR="00E735C1" w:rsidRDefault="00E735C1" w:rsidP="008963B8">
      <w:pPr>
        <w:pStyle w:val="Paragraphedeliste"/>
        <w:numPr>
          <w:ilvl w:val="0"/>
          <w:numId w:val="7"/>
        </w:numPr>
        <w:jc w:val="both"/>
      </w:pPr>
      <w:r>
        <w:t>Simplification de la rédaction ? Louise sur les articles, Aude sur l’</w:t>
      </w:r>
      <w:proofErr w:type="spellStart"/>
      <w:r>
        <w:t>edito</w:t>
      </w:r>
      <w:proofErr w:type="spellEnd"/>
      <w:r>
        <w:t xml:space="preserve"> </w:t>
      </w:r>
    </w:p>
    <w:p w14:paraId="771B7B41" w14:textId="5FBE976D" w:rsidR="00E735C1" w:rsidRDefault="00E735C1" w:rsidP="008963B8">
      <w:pPr>
        <w:pStyle w:val="Paragraphedeliste"/>
        <w:numPr>
          <w:ilvl w:val="0"/>
          <w:numId w:val="7"/>
        </w:numPr>
        <w:jc w:val="both"/>
      </w:pPr>
      <w:r>
        <w:t xml:space="preserve">Clarification du process de validation ?  </w:t>
      </w:r>
      <w:proofErr w:type="gramStart"/>
      <w:r>
        <w:t>juste</w:t>
      </w:r>
      <w:proofErr w:type="gramEnd"/>
      <w:r>
        <w:t xml:space="preserve"> Aude sur l’</w:t>
      </w:r>
      <w:proofErr w:type="spellStart"/>
      <w:r>
        <w:t>edito</w:t>
      </w:r>
      <w:proofErr w:type="spellEnd"/>
      <w:r>
        <w:t> et le sommaire , ou l’ensemble?</w:t>
      </w:r>
    </w:p>
    <w:p w14:paraId="2DC41142" w14:textId="59035B3D" w:rsidR="00E735C1" w:rsidRDefault="00E735C1" w:rsidP="008963B8">
      <w:pPr>
        <w:jc w:val="both"/>
      </w:pPr>
    </w:p>
    <w:p w14:paraId="19DC899E" w14:textId="77777777" w:rsidR="007F47B5" w:rsidRDefault="007F47B5" w:rsidP="008963B8">
      <w:pPr>
        <w:jc w:val="both"/>
      </w:pPr>
    </w:p>
    <w:p w14:paraId="63B122F6" w14:textId="77777777" w:rsidR="008963B8" w:rsidRDefault="008963B8" w:rsidP="008963B8">
      <w:pPr>
        <w:jc w:val="both"/>
        <w:rPr>
          <w:u w:val="single"/>
        </w:rPr>
      </w:pPr>
    </w:p>
    <w:p w14:paraId="70D01098" w14:textId="5D4CBB0F" w:rsidR="00E735C1" w:rsidRDefault="00E735C1" w:rsidP="008963B8">
      <w:pPr>
        <w:jc w:val="both"/>
      </w:pPr>
      <w:r w:rsidRPr="007F47B5">
        <w:rPr>
          <w:u w:val="single"/>
        </w:rPr>
        <w:lastRenderedPageBreak/>
        <w:t>Pour rappel, une étude a été réalisé</w:t>
      </w:r>
      <w:r w:rsidR="007F47B5" w:rsidRPr="007F47B5">
        <w:rPr>
          <w:u w:val="single"/>
        </w:rPr>
        <w:t>e en 2018, avec un questionnaire en ligne</w:t>
      </w:r>
      <w:r w:rsidR="00FA651E" w:rsidRPr="00FA651E">
        <w:t xml:space="preserve"> (170 répondants)</w:t>
      </w:r>
      <w:r w:rsidR="007F47B5" w:rsidRPr="00FA651E">
        <w:t xml:space="preserve">. </w:t>
      </w:r>
    </w:p>
    <w:p w14:paraId="2C101346" w14:textId="181AACA3" w:rsidR="007F47B5" w:rsidRDefault="007F47B5" w:rsidP="008963B8">
      <w:pPr>
        <w:jc w:val="both"/>
      </w:pPr>
      <w:r>
        <w:t>Voici quelques-uns des résultats.</w:t>
      </w:r>
    </w:p>
    <w:p w14:paraId="525D94D3" w14:textId="1E1C0C7E" w:rsidR="00FA651E" w:rsidRPr="00FA651E" w:rsidRDefault="00FA651E" w:rsidP="008963B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Lecteurs / formats</w:t>
      </w:r>
    </w:p>
    <w:p w14:paraId="0D206E9A" w14:textId="415352A1" w:rsidR="007F47B5" w:rsidRDefault="007F47B5" w:rsidP="008963B8">
      <w:pPr>
        <w:pStyle w:val="Paragraphedeliste"/>
        <w:numPr>
          <w:ilvl w:val="0"/>
          <w:numId w:val="10"/>
        </w:numPr>
        <w:jc w:val="both"/>
      </w:pPr>
      <w:r>
        <w:t>78% pensent qu’un envoi tous les 2 à 3 mois est la bonne fréquence</w:t>
      </w:r>
    </w:p>
    <w:p w14:paraId="3089E978" w14:textId="4878F4A5" w:rsidR="007F47B5" w:rsidRDefault="007F47B5" w:rsidP="008963B8">
      <w:pPr>
        <w:pStyle w:val="Paragraphedeliste"/>
        <w:numPr>
          <w:ilvl w:val="0"/>
          <w:numId w:val="10"/>
        </w:numPr>
        <w:jc w:val="both"/>
      </w:pPr>
      <w:r>
        <w:t>89% pensent que c’est la bonne longueur d’articles, 6% préféreraient plus court</w:t>
      </w:r>
    </w:p>
    <w:p w14:paraId="634E2964" w14:textId="6FAAF6DC" w:rsidR="007F47B5" w:rsidRDefault="007F47B5" w:rsidP="008963B8">
      <w:pPr>
        <w:pStyle w:val="Paragraphedeliste"/>
        <w:numPr>
          <w:ilvl w:val="0"/>
          <w:numId w:val="10"/>
        </w:numPr>
        <w:jc w:val="both"/>
      </w:pPr>
      <w:r>
        <w:t>46% lisent chaque numéro, 27% la lisent souvent, 17% de temps en temps</w:t>
      </w:r>
    </w:p>
    <w:p w14:paraId="0CCD5707" w14:textId="4E316E55" w:rsidR="007F47B5" w:rsidRDefault="007F47B5" w:rsidP="008963B8">
      <w:pPr>
        <w:pStyle w:val="Paragraphedeliste"/>
        <w:numPr>
          <w:ilvl w:val="0"/>
          <w:numId w:val="10"/>
        </w:numPr>
        <w:jc w:val="both"/>
      </w:pPr>
      <w:r>
        <w:t>6% la lisent rarement, et 4% des répondants jamais</w:t>
      </w:r>
    </w:p>
    <w:p w14:paraId="59627F01" w14:textId="4ED28FC1" w:rsidR="007F47B5" w:rsidRDefault="00FA651E" w:rsidP="008963B8">
      <w:pPr>
        <w:pStyle w:val="Paragraphedeliste"/>
        <w:numPr>
          <w:ilvl w:val="0"/>
          <w:numId w:val="10"/>
        </w:numPr>
        <w:jc w:val="both"/>
      </w:pPr>
      <w:r>
        <w:t>18% sont très satisfaits, 79% plutôt satisfaits, 3 % insatisfaits</w:t>
      </w:r>
    </w:p>
    <w:p w14:paraId="44387301" w14:textId="5D75380F" w:rsidR="00FA651E" w:rsidRDefault="00FA651E" w:rsidP="008963B8">
      <w:pPr>
        <w:jc w:val="both"/>
      </w:pPr>
    </w:p>
    <w:p w14:paraId="74F4757B" w14:textId="429EEF0C" w:rsidR="00FA651E" w:rsidRDefault="00FA651E" w:rsidP="008963B8">
      <w:pPr>
        <w:jc w:val="both"/>
        <w:rPr>
          <w:b/>
          <w:bCs/>
          <w:u w:val="single"/>
        </w:rPr>
      </w:pPr>
      <w:r w:rsidRPr="00FA651E">
        <w:rPr>
          <w:b/>
          <w:bCs/>
          <w:u w:val="single"/>
        </w:rPr>
        <w:t>Sujets</w:t>
      </w:r>
    </w:p>
    <w:p w14:paraId="66457201" w14:textId="6EDC3D7D" w:rsidR="00DF5C55" w:rsidRPr="00DF5C55" w:rsidRDefault="00DF5C55" w:rsidP="008963B8">
      <w:pPr>
        <w:jc w:val="both"/>
        <w:rPr>
          <w:b/>
          <w:bCs/>
        </w:rPr>
      </w:pPr>
      <w:r w:rsidRPr="00DF5C55">
        <w:rPr>
          <w:b/>
          <w:bCs/>
        </w:rPr>
        <w:t>Le + d’intérêt :</w:t>
      </w:r>
    </w:p>
    <w:p w14:paraId="5E9238F3" w14:textId="034F6BD7" w:rsidR="00FA651E" w:rsidRDefault="00FA651E" w:rsidP="008963B8">
      <w:pPr>
        <w:pStyle w:val="Paragraphedeliste"/>
        <w:numPr>
          <w:ilvl w:val="0"/>
          <w:numId w:val="8"/>
        </w:numPr>
        <w:jc w:val="both"/>
      </w:pPr>
      <w:r>
        <w:t xml:space="preserve">92% des répondants sont beaucoup (62%) ou énormément (30%) intéressés par les sujets </w:t>
      </w:r>
      <w:r w:rsidRPr="00DF4142">
        <w:t>d’</w:t>
      </w:r>
      <w:r w:rsidRPr="00DF4142">
        <w:rPr>
          <w:color w:val="00B050"/>
        </w:rPr>
        <w:t xml:space="preserve">actualités politiques </w:t>
      </w:r>
      <w:r>
        <w:t xml:space="preserve">(élections, </w:t>
      </w:r>
      <w:proofErr w:type="spellStart"/>
      <w:r>
        <w:t>Pdl</w:t>
      </w:r>
      <w:proofErr w:type="spellEnd"/>
      <w:r>
        <w:t>, plaidoyer, campagnes…)</w:t>
      </w:r>
      <w:r w:rsidR="00DF5C55">
        <w:t>, seulement 8% sont peu intéressés.</w:t>
      </w:r>
    </w:p>
    <w:p w14:paraId="72CB5334" w14:textId="091905E6" w:rsidR="00FA651E" w:rsidRDefault="00FA651E" w:rsidP="008963B8">
      <w:pPr>
        <w:pStyle w:val="Paragraphedeliste"/>
        <w:numPr>
          <w:ilvl w:val="0"/>
          <w:numId w:val="8"/>
        </w:numPr>
        <w:jc w:val="both"/>
      </w:pPr>
      <w:r>
        <w:t xml:space="preserve">91% sont beaucoup (37%) </w:t>
      </w:r>
      <w:r>
        <w:t>ou énormément (</w:t>
      </w:r>
      <w:r>
        <w:t>54</w:t>
      </w:r>
      <w:r>
        <w:t xml:space="preserve">%) intéressés par les </w:t>
      </w:r>
      <w:r w:rsidR="005F000D" w:rsidRPr="00DF4142">
        <w:rPr>
          <w:color w:val="00B050"/>
        </w:rPr>
        <w:t>information</w:t>
      </w:r>
      <w:r w:rsidRPr="00DF4142">
        <w:rPr>
          <w:color w:val="00B050"/>
        </w:rPr>
        <w:t>s</w:t>
      </w:r>
      <w:r w:rsidR="005F000D" w:rsidRPr="00DF4142">
        <w:rPr>
          <w:color w:val="00B050"/>
        </w:rPr>
        <w:t xml:space="preserve"> thématiques / juridiques</w:t>
      </w:r>
      <w:r w:rsidR="00DF5C55">
        <w:t>, seulement 9% sont peu intéressés.</w:t>
      </w:r>
    </w:p>
    <w:p w14:paraId="1966771A" w14:textId="6EC6C44B" w:rsidR="00DF4142" w:rsidRDefault="00DF4142" w:rsidP="008963B8">
      <w:pPr>
        <w:pStyle w:val="Paragraphedeliste"/>
        <w:numPr>
          <w:ilvl w:val="0"/>
          <w:numId w:val="8"/>
        </w:numPr>
        <w:jc w:val="both"/>
      </w:pPr>
      <w:r>
        <w:t>83% sont</w:t>
      </w:r>
      <w:r w:rsidRPr="00DF4142">
        <w:t xml:space="preserve"> </w:t>
      </w:r>
      <w:r>
        <w:t xml:space="preserve">beaucoup (52%) ou énormément (29%) intéressés par les </w:t>
      </w:r>
      <w:r w:rsidRPr="00DF4142">
        <w:rPr>
          <w:color w:val="00B050"/>
        </w:rPr>
        <w:t xml:space="preserve">portraits de </w:t>
      </w:r>
      <w:proofErr w:type="spellStart"/>
      <w:proofErr w:type="gramStart"/>
      <w:r w:rsidRPr="00DF4142">
        <w:rPr>
          <w:color w:val="00B050"/>
        </w:rPr>
        <w:t>cimadien.ne.s</w:t>
      </w:r>
      <w:proofErr w:type="spellEnd"/>
      <w:r>
        <w:t>.</w:t>
      </w:r>
      <w:proofErr w:type="gramEnd"/>
      <w:r>
        <w:t xml:space="preserve"> 19% sont peu intéressés.</w:t>
      </w:r>
    </w:p>
    <w:p w14:paraId="4BAD9CA4" w14:textId="3D60FFBD" w:rsidR="00DF5C55" w:rsidRDefault="00DF5C55" w:rsidP="008963B8">
      <w:pPr>
        <w:pStyle w:val="Paragraphedeliste"/>
        <w:numPr>
          <w:ilvl w:val="0"/>
          <w:numId w:val="8"/>
        </w:numPr>
        <w:jc w:val="both"/>
      </w:pPr>
      <w:r>
        <w:t>81% sont beaucoup (</w:t>
      </w:r>
      <w:r w:rsidR="00DF4142">
        <w:t>48</w:t>
      </w:r>
      <w:r>
        <w:t>%) ou énormément (</w:t>
      </w:r>
      <w:r w:rsidR="00DF4142">
        <w:t>36</w:t>
      </w:r>
      <w:r>
        <w:t>%) intéressés par l</w:t>
      </w:r>
      <w:r w:rsidR="00DF4142">
        <w:t>’article</w:t>
      </w:r>
      <w:r>
        <w:t xml:space="preserve"> </w:t>
      </w:r>
      <w:r w:rsidR="00DF4142">
        <w:rPr>
          <w:color w:val="00B050"/>
        </w:rPr>
        <w:t>« quoi de neuf sur Cimadocs »</w:t>
      </w:r>
      <w:r w:rsidR="00DF4142">
        <w:t xml:space="preserve"> (sélection de docs récemment ajoutés)</w:t>
      </w:r>
      <w:r>
        <w:t xml:space="preserve"> 1</w:t>
      </w:r>
      <w:r w:rsidR="00DF4142">
        <w:t>7</w:t>
      </w:r>
      <w:r>
        <w:t xml:space="preserve">% </w:t>
      </w:r>
      <w:r>
        <w:t>s</w:t>
      </w:r>
      <w:r>
        <w:t>ont p</w:t>
      </w:r>
      <w:r>
        <w:t>eu</w:t>
      </w:r>
      <w:r>
        <w:t xml:space="preserve"> intéressés</w:t>
      </w:r>
      <w:r w:rsidR="00DF4142">
        <w:t>, dont seulement 4% pas du tout intéressés</w:t>
      </w:r>
      <w:r>
        <w:t>.</w:t>
      </w:r>
    </w:p>
    <w:p w14:paraId="30AB2D52" w14:textId="7C769086" w:rsidR="00DF5C55" w:rsidRDefault="00DF5C55" w:rsidP="008963B8">
      <w:pPr>
        <w:pStyle w:val="Paragraphedeliste"/>
        <w:numPr>
          <w:ilvl w:val="0"/>
          <w:numId w:val="8"/>
        </w:numPr>
        <w:jc w:val="both"/>
      </w:pPr>
      <w:r>
        <w:t xml:space="preserve">74% sont beaucoup (55%) ou énormément (20%) intéressés par les articles sur les </w:t>
      </w:r>
      <w:r w:rsidRPr="00DF4142">
        <w:rPr>
          <w:color w:val="00B050"/>
        </w:rPr>
        <w:t xml:space="preserve">événements et la sensibilisation </w:t>
      </w:r>
      <w:r>
        <w:t>(FMS)</w:t>
      </w:r>
      <w:r>
        <w:t>, 26% sont peu intéressés.</w:t>
      </w:r>
    </w:p>
    <w:p w14:paraId="3D36903F" w14:textId="09931CAD" w:rsidR="00FA651E" w:rsidRDefault="005F000D" w:rsidP="008963B8">
      <w:pPr>
        <w:pStyle w:val="Paragraphedeliste"/>
        <w:numPr>
          <w:ilvl w:val="0"/>
          <w:numId w:val="8"/>
        </w:numPr>
        <w:jc w:val="both"/>
      </w:pPr>
      <w:r>
        <w:t>66</w:t>
      </w:r>
      <w:r w:rsidR="00FA651E">
        <w:t>% sont beaucoup (</w:t>
      </w:r>
      <w:r>
        <w:t>45</w:t>
      </w:r>
      <w:r w:rsidR="00FA651E">
        <w:t>%) ou énormément (</w:t>
      </w:r>
      <w:r>
        <w:t>22</w:t>
      </w:r>
      <w:r w:rsidR="00FA651E">
        <w:t>%) intéressés par les sujets</w:t>
      </w:r>
      <w:r>
        <w:t xml:space="preserve"> de </w:t>
      </w:r>
      <w:r w:rsidRPr="00DF4142">
        <w:rPr>
          <w:color w:val="00B050"/>
        </w:rPr>
        <w:t>vie asso</w:t>
      </w:r>
      <w:r w:rsidR="00DF4142">
        <w:t xml:space="preserve"> (</w:t>
      </w:r>
      <w:proofErr w:type="spellStart"/>
      <w:r w:rsidR="00DF4142">
        <w:t>ass</w:t>
      </w:r>
      <w:proofErr w:type="spellEnd"/>
      <w:r w:rsidR="00DF4142">
        <w:t xml:space="preserve"> régionales, session…)</w:t>
      </w:r>
      <w:r>
        <w:t xml:space="preserve"> mais 33% sont peu intéressés</w:t>
      </w:r>
      <w:r w:rsidR="00DF5C55">
        <w:t>.</w:t>
      </w:r>
    </w:p>
    <w:p w14:paraId="3C5D4A81" w14:textId="0F5124E6" w:rsidR="00F30726" w:rsidRDefault="00DF4142" w:rsidP="008963B8">
      <w:pPr>
        <w:pStyle w:val="Paragraphedeliste"/>
        <w:numPr>
          <w:ilvl w:val="0"/>
          <w:numId w:val="8"/>
        </w:numPr>
        <w:jc w:val="both"/>
      </w:pPr>
      <w:r>
        <w:t>6</w:t>
      </w:r>
      <w:r>
        <w:t>4</w:t>
      </w:r>
      <w:r>
        <w:t>% sont beaucoup (4</w:t>
      </w:r>
      <w:r>
        <w:t>7</w:t>
      </w:r>
      <w:r>
        <w:t>%) ou énormément (</w:t>
      </w:r>
      <w:r>
        <w:t>17</w:t>
      </w:r>
      <w:r>
        <w:t xml:space="preserve">%) intéressés par </w:t>
      </w:r>
      <w:r>
        <w:t>le partage de l’</w:t>
      </w:r>
      <w:r>
        <w:rPr>
          <w:color w:val="00B050"/>
        </w:rPr>
        <w:t xml:space="preserve">agenda </w:t>
      </w:r>
      <w:r>
        <w:t>3</w:t>
      </w:r>
      <w:r>
        <w:t>6</w:t>
      </w:r>
      <w:r>
        <w:t>% sont peu intéressés</w:t>
      </w:r>
      <w:r>
        <w:t>, dont 10% pas du tout intéressés.</w:t>
      </w:r>
    </w:p>
    <w:p w14:paraId="37014FBE" w14:textId="0C997DF9" w:rsidR="00F30726" w:rsidRPr="00F30726" w:rsidRDefault="00F30726" w:rsidP="008963B8">
      <w:pPr>
        <w:jc w:val="both"/>
        <w:rPr>
          <w:b/>
          <w:bCs/>
        </w:rPr>
      </w:pPr>
      <w:r>
        <w:rPr>
          <w:b/>
          <w:bCs/>
        </w:rPr>
        <w:t>Un peu</w:t>
      </w:r>
      <w:r w:rsidRPr="00F30726">
        <w:rPr>
          <w:b/>
          <w:bCs/>
        </w:rPr>
        <w:t xml:space="preserve"> - d’intérêts :</w:t>
      </w:r>
    </w:p>
    <w:p w14:paraId="217833B6" w14:textId="2A56031D" w:rsidR="00F30726" w:rsidRDefault="00F30726" w:rsidP="008963B8">
      <w:pPr>
        <w:pStyle w:val="Paragraphedeliste"/>
        <w:numPr>
          <w:ilvl w:val="0"/>
          <w:numId w:val="8"/>
        </w:numPr>
        <w:jc w:val="both"/>
      </w:pPr>
      <w:r>
        <w:t xml:space="preserve">56% sont très intéressés par les </w:t>
      </w:r>
      <w:r w:rsidRPr="00F30726">
        <w:rPr>
          <w:color w:val="C45911" w:themeColor="accent2" w:themeShade="BF"/>
        </w:rPr>
        <w:t xml:space="preserve">CR des instances </w:t>
      </w:r>
      <w:r>
        <w:t xml:space="preserve">(AG et CN) </w:t>
      </w:r>
      <w:r>
        <w:t>VS</w:t>
      </w:r>
      <w:r>
        <w:t xml:space="preserve"> 33% peu intéressés et 11% pas du tout intéressés.</w:t>
      </w:r>
    </w:p>
    <w:p w14:paraId="23E1354A" w14:textId="05F684AE" w:rsidR="008963B8" w:rsidRPr="008963B8" w:rsidRDefault="00F30726" w:rsidP="008963B8">
      <w:pPr>
        <w:pStyle w:val="Paragraphedeliste"/>
        <w:numPr>
          <w:ilvl w:val="0"/>
          <w:numId w:val="8"/>
        </w:numPr>
        <w:jc w:val="both"/>
      </w:pPr>
      <w:r>
        <w:t xml:space="preserve">62% sont </w:t>
      </w:r>
      <w:r w:rsidRPr="00F30726">
        <w:rPr>
          <w:u w:val="single"/>
        </w:rPr>
        <w:t>peu</w:t>
      </w:r>
      <w:r>
        <w:t xml:space="preserve"> intéressés par les </w:t>
      </w:r>
      <w:r w:rsidRPr="00F30726">
        <w:rPr>
          <w:color w:val="C00000"/>
        </w:rPr>
        <w:t xml:space="preserve">mouvements internes </w:t>
      </w:r>
      <w:r>
        <w:t>(départs arrivées salariés, chgt GL…), dont 20% pas du tout intéressés. 38% restent très intéressés</w:t>
      </w:r>
    </w:p>
    <w:p w14:paraId="4BB88C15" w14:textId="77777777" w:rsidR="008963B8" w:rsidRDefault="008963B8" w:rsidP="008963B8">
      <w:pPr>
        <w:jc w:val="both"/>
        <w:rPr>
          <w:b/>
          <w:bCs/>
          <w:u w:val="single"/>
        </w:rPr>
      </w:pPr>
    </w:p>
    <w:p w14:paraId="780750E2" w14:textId="77777777" w:rsidR="008963B8" w:rsidRDefault="008963B8" w:rsidP="008963B8">
      <w:pPr>
        <w:jc w:val="both"/>
        <w:rPr>
          <w:b/>
          <w:bCs/>
          <w:u w:val="single"/>
        </w:rPr>
      </w:pPr>
    </w:p>
    <w:p w14:paraId="70C622D3" w14:textId="01E2E211" w:rsidR="00F30726" w:rsidRPr="00FB75A6" w:rsidRDefault="00F30726" w:rsidP="008963B8">
      <w:pPr>
        <w:jc w:val="both"/>
        <w:rPr>
          <w:b/>
          <w:bCs/>
          <w:u w:val="single"/>
        </w:rPr>
      </w:pPr>
      <w:r w:rsidRPr="00FB75A6">
        <w:rPr>
          <w:b/>
          <w:bCs/>
          <w:u w:val="single"/>
        </w:rPr>
        <w:t>Proposition conjointe VA-Com pour la reprise d’une Cimadine autour des articles suivants :</w:t>
      </w:r>
    </w:p>
    <w:p w14:paraId="13C15823" w14:textId="337BD20E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Les o</w:t>
      </w:r>
      <w:r>
        <w:rPr>
          <w:rStyle w:val="normaltextrun"/>
          <w:rFonts w:ascii="Calibri" w:hAnsi="Calibri" w:cs="Calibri"/>
          <w:u w:val="single"/>
        </w:rPr>
        <w:t>bjectifs :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7B5EF7E6" w14:textId="6D90DBFE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&gt;&gt; </w:t>
      </w:r>
      <w:r>
        <w:rPr>
          <w:rStyle w:val="normaltextrun"/>
          <w:rFonts w:ascii="Calibri" w:hAnsi="Calibri" w:cs="Calibri"/>
        </w:rPr>
        <w:t xml:space="preserve">mise en avant du </w:t>
      </w:r>
      <w:r>
        <w:rPr>
          <w:rStyle w:val="normaltextrun"/>
          <w:rFonts w:ascii="Calibri" w:hAnsi="Calibri" w:cs="Calibri"/>
        </w:rPr>
        <w:t>fonctionne</w:t>
      </w:r>
      <w:r>
        <w:rPr>
          <w:rStyle w:val="normaltextrun"/>
          <w:rFonts w:ascii="Calibri" w:hAnsi="Calibri" w:cs="Calibri"/>
        </w:rPr>
        <w:t>ment de</w:t>
      </w:r>
      <w:r>
        <w:rPr>
          <w:rStyle w:val="normaltextrun"/>
          <w:rFonts w:ascii="Calibri" w:hAnsi="Calibri" w:cs="Calibri"/>
        </w:rPr>
        <w:t xml:space="preserve"> la Cimad</w:t>
      </w:r>
      <w:r>
        <w:rPr>
          <w:rStyle w:val="normaltextrun"/>
          <w:rFonts w:ascii="Calibri" w:hAnsi="Calibri" w:cs="Calibri"/>
        </w:rPr>
        <w:t xml:space="preserve">e </w:t>
      </w:r>
      <w:r>
        <w:rPr>
          <w:rStyle w:val="normaltextrun"/>
          <w:rFonts w:ascii="Calibri" w:hAnsi="Calibri" w:cs="Calibri"/>
        </w:rPr>
        <w:t>(salariés, instances...)</w:t>
      </w:r>
      <w:r>
        <w:rPr>
          <w:rStyle w:val="eop"/>
          <w:rFonts w:ascii="Calibri" w:hAnsi="Calibri" w:cs="Calibri"/>
        </w:rPr>
        <w:t> </w:t>
      </w:r>
    </w:p>
    <w:p w14:paraId="055933CF" w14:textId="38B0BD51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&gt;&gt; </w:t>
      </w:r>
      <w:r>
        <w:rPr>
          <w:rStyle w:val="normaltextrun"/>
          <w:rFonts w:ascii="Calibri" w:hAnsi="Calibri" w:cs="Calibri"/>
        </w:rPr>
        <w:t xml:space="preserve">développer une </w:t>
      </w:r>
      <w:r>
        <w:rPr>
          <w:rStyle w:val="normaltextrun"/>
          <w:rFonts w:ascii="Calibri" w:hAnsi="Calibri" w:cs="Calibri"/>
        </w:rPr>
        <w:t>culture commune (sur quoi on travaille, comment,</w:t>
      </w:r>
      <w:r>
        <w:rPr>
          <w:rStyle w:val="normaltextrun"/>
          <w:rFonts w:ascii="Calibri" w:hAnsi="Calibri" w:cs="Calibri"/>
        </w:rPr>
        <w:t xml:space="preserve"> collaboratif, les GT</w:t>
      </w:r>
      <w:r>
        <w:rPr>
          <w:rStyle w:val="normaltextrun"/>
          <w:rFonts w:ascii="Calibri" w:hAnsi="Calibri" w:cs="Calibri"/>
        </w:rPr>
        <w:t>) </w:t>
      </w:r>
      <w:r>
        <w:rPr>
          <w:rStyle w:val="eop"/>
          <w:rFonts w:ascii="Calibri" w:hAnsi="Calibri" w:cs="Calibri"/>
        </w:rPr>
        <w:t> </w:t>
      </w:r>
    </w:p>
    <w:p w14:paraId="4A254C6A" w14:textId="49F6A8A3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&gt;&gt; </w:t>
      </w:r>
      <w:r>
        <w:rPr>
          <w:rStyle w:val="normaltextrun"/>
          <w:rFonts w:ascii="Calibri" w:hAnsi="Calibri" w:cs="Calibri"/>
        </w:rPr>
        <w:t xml:space="preserve">notamment </w:t>
      </w:r>
      <w:r>
        <w:rPr>
          <w:rStyle w:val="normaltextrun"/>
          <w:rFonts w:ascii="Calibri" w:hAnsi="Calibri" w:cs="Calibri"/>
        </w:rPr>
        <w:t>comment rejoindre les GT, comment on travaille les grandes orientations</w:t>
      </w:r>
      <w:r>
        <w:rPr>
          <w:rStyle w:val="normaltextrun"/>
          <w:rFonts w:ascii="Calibri" w:hAnsi="Calibri" w:cs="Calibri"/>
        </w:rPr>
        <w:t>…</w:t>
      </w:r>
    </w:p>
    <w:p w14:paraId="1D0EF2DC" w14:textId="77777777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&gt;&gt; diffuser les infos “qui descendent moins” </w:t>
      </w:r>
    </w:p>
    <w:p w14:paraId="13F14B8A" w14:textId="6AAF309B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&gt;&gt; Partager des </w:t>
      </w:r>
      <w:r>
        <w:rPr>
          <w:rStyle w:val="normaltextrun"/>
          <w:rFonts w:ascii="Calibri" w:hAnsi="Calibri" w:cs="Calibri"/>
        </w:rPr>
        <w:t>outils </w:t>
      </w:r>
      <w:r>
        <w:rPr>
          <w:rStyle w:val="eop"/>
          <w:rFonts w:ascii="Calibri" w:hAnsi="Calibri" w:cs="Calibri"/>
        </w:rPr>
        <w:t> </w:t>
      </w:r>
    </w:p>
    <w:p w14:paraId="127D0E43" w14:textId="67D02793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lastRenderedPageBreak/>
        <w:t>Les rubriques envisagées</w:t>
      </w:r>
      <w:r w:rsidRPr="008963B8">
        <w:rPr>
          <w:rStyle w:val="normaltextrun"/>
          <w:rFonts w:ascii="Calibri" w:hAnsi="Calibri" w:cs="Calibri"/>
        </w:rPr>
        <w:t xml:space="preserve"> (pas toutes tout le temps)</w:t>
      </w:r>
      <w:r w:rsidRPr="008963B8">
        <w:rPr>
          <w:rStyle w:val="normaltextrun"/>
          <w:rFonts w:ascii="Calibri" w:hAnsi="Calibri" w:cs="Calibri"/>
        </w:rPr>
        <w:t xml:space="preserve"> :</w:t>
      </w:r>
      <w:r w:rsidRPr="008963B8">
        <w:rPr>
          <w:rStyle w:val="eop"/>
          <w:rFonts w:ascii="Calibri" w:hAnsi="Calibri" w:cs="Calibri"/>
        </w:rPr>
        <w:t> </w:t>
      </w:r>
    </w:p>
    <w:p w14:paraId="378B33A8" w14:textId="77777777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298E100" w14:textId="15E25CFE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Edito incarné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(écriture par Aude / ou Fanélie-Henry via Aude)</w:t>
      </w:r>
    </w:p>
    <w:p w14:paraId="1DFCB3D7" w14:textId="74F33208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&gt;&gt; Du côté des instances </w:t>
      </w:r>
      <w:r>
        <w:rPr>
          <w:rStyle w:val="normaltextrun"/>
          <w:rFonts w:ascii="Calibri" w:hAnsi="Calibri" w:cs="Calibri"/>
        </w:rPr>
        <w:t>/ Echo</w:t>
      </w:r>
      <w:r>
        <w:rPr>
          <w:rStyle w:val="normaltextrun"/>
          <w:rFonts w:ascii="Calibri" w:hAnsi="Calibri" w:cs="Calibri"/>
        </w:rPr>
        <w:t xml:space="preserve"> du conseil </w:t>
      </w:r>
      <w:r>
        <w:rPr>
          <w:rStyle w:val="normaltextrun"/>
          <w:rFonts w:ascii="Calibri" w:hAnsi="Calibri" w:cs="Calibri"/>
        </w:rPr>
        <w:t xml:space="preserve">(type </w:t>
      </w:r>
      <w:r>
        <w:rPr>
          <w:rStyle w:val="normaltextrun"/>
          <w:rFonts w:ascii="Calibri" w:hAnsi="Calibri" w:cs="Calibri"/>
        </w:rPr>
        <w:t xml:space="preserve">réaction chaud ? Ou petite interview sur </w:t>
      </w:r>
      <w:r>
        <w:rPr>
          <w:rStyle w:val="normaltextrun"/>
          <w:rFonts w:ascii="Calibri" w:hAnsi="Calibri" w:cs="Calibri"/>
        </w:rPr>
        <w:t xml:space="preserve">un sujet de débat ? note vocale « sortie de conseil » ?) </w:t>
      </w:r>
    </w:p>
    <w:p w14:paraId="028BF5BB" w14:textId="68BDD0B7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Sur le feu</w:t>
      </w:r>
      <w:r>
        <w:rPr>
          <w:rStyle w:val="normaltextrun"/>
          <w:rFonts w:ascii="Calibri" w:hAnsi="Calibri" w:cs="Calibri"/>
        </w:rPr>
        <w:t> : les actus chaudes</w:t>
      </w:r>
      <w:r>
        <w:rPr>
          <w:rStyle w:val="normaltextrun"/>
          <w:rFonts w:ascii="Calibri" w:hAnsi="Calibri" w:cs="Calibri"/>
        </w:rPr>
        <w:t xml:space="preserve"> (</w:t>
      </w:r>
      <w:r>
        <w:rPr>
          <w:rStyle w:val="normaltextrun"/>
          <w:rFonts w:ascii="Calibri" w:hAnsi="Calibri" w:cs="Calibri"/>
        </w:rPr>
        <w:t>selon CPI, et selon contexte)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25866446" w14:textId="20D4BE5E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&gt;&gt; </w:t>
      </w:r>
      <w:r>
        <w:rPr>
          <w:rStyle w:val="normaltextrun"/>
          <w:rFonts w:ascii="Calibri" w:hAnsi="Calibri" w:cs="Calibri"/>
        </w:rPr>
        <w:t xml:space="preserve">Une </w:t>
      </w:r>
      <w:r>
        <w:rPr>
          <w:rStyle w:val="normaltextrun"/>
          <w:rFonts w:ascii="Calibri" w:hAnsi="Calibri" w:cs="Calibri"/>
        </w:rPr>
        <w:t xml:space="preserve">rubrique systématique </w:t>
      </w:r>
      <w:r>
        <w:rPr>
          <w:rStyle w:val="normaltextrun"/>
          <w:rFonts w:ascii="Calibri" w:hAnsi="Calibri" w:cs="Calibri"/>
        </w:rPr>
        <w:t>pour la VA ou sur une région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 xml:space="preserve">(voir avec DDT ?) / portrait </w:t>
      </w:r>
      <w:proofErr w:type="gramStart"/>
      <w:r>
        <w:rPr>
          <w:rStyle w:val="eop"/>
          <w:rFonts w:ascii="Calibri" w:hAnsi="Calibri" w:cs="Calibri"/>
        </w:rPr>
        <w:t>d’</w:t>
      </w:r>
      <w:proofErr w:type="spellStart"/>
      <w:r>
        <w:rPr>
          <w:rStyle w:val="eop"/>
          <w:rFonts w:ascii="Calibri" w:hAnsi="Calibri" w:cs="Calibri"/>
        </w:rPr>
        <w:t>un.e</w:t>
      </w:r>
      <w:proofErr w:type="spellEnd"/>
      <w:proofErr w:type="gramEnd"/>
      <w:r>
        <w:rPr>
          <w:rStyle w:val="eop"/>
          <w:rFonts w:ascii="Calibri" w:hAnsi="Calibri" w:cs="Calibri"/>
        </w:rPr>
        <w:t xml:space="preserve"> cimadien.ne ou en direct visite locaux ?... </w:t>
      </w:r>
    </w:p>
    <w:p w14:paraId="2FC1A008" w14:textId="77777777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Zoom sur un outil</w:t>
      </w:r>
      <w:r>
        <w:rPr>
          <w:rStyle w:val="eop"/>
          <w:rFonts w:ascii="Calibri" w:hAnsi="Calibri" w:cs="Calibri"/>
        </w:rPr>
        <w:t> </w:t>
      </w:r>
    </w:p>
    <w:p w14:paraId="32251B23" w14:textId="77777777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Zoom sur un GT “on y travaille”</w:t>
      </w:r>
      <w:r>
        <w:rPr>
          <w:rStyle w:val="eop"/>
          <w:rFonts w:ascii="Calibri" w:hAnsi="Calibri" w:cs="Calibri"/>
        </w:rPr>
        <w:t> </w:t>
      </w:r>
    </w:p>
    <w:p w14:paraId="548EEB73" w14:textId="7C09A0C5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Anecdote historique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Cimade ? « </w:t>
      </w:r>
      <w:proofErr w:type="gramStart"/>
      <w:r>
        <w:rPr>
          <w:rStyle w:val="eop"/>
          <w:rFonts w:ascii="Calibri" w:hAnsi="Calibri" w:cs="Calibri"/>
        </w:rPr>
        <w:t>dans</w:t>
      </w:r>
      <w:proofErr w:type="gramEnd"/>
      <w:r>
        <w:rPr>
          <w:rStyle w:val="eop"/>
          <w:rFonts w:ascii="Calibri" w:hAnsi="Calibri" w:cs="Calibri"/>
        </w:rPr>
        <w:t xml:space="preserve"> nos archives » ?</w:t>
      </w:r>
    </w:p>
    <w:p w14:paraId="09EB7D89" w14:textId="0ABBE82F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&gt;&gt; Agenda </w:t>
      </w:r>
    </w:p>
    <w:p w14:paraId="65C71100" w14:textId="3E12416A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&gt;&gt; la photo ou la vidéo du mois</w:t>
      </w:r>
    </w:p>
    <w:p w14:paraId="2A3BB3AF" w14:textId="08FB5BA6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&gt;&gt; Projet asso ? (</w:t>
      </w:r>
      <w:proofErr w:type="gramStart"/>
      <w:r>
        <w:rPr>
          <w:rStyle w:val="normaltextrun"/>
          <w:rFonts w:ascii="Calibri" w:hAnsi="Calibri" w:cs="Calibri"/>
        </w:rPr>
        <w:t>focus</w:t>
      </w:r>
      <w:proofErr w:type="gramEnd"/>
      <w:r>
        <w:rPr>
          <w:rStyle w:val="normaltextrun"/>
          <w:rFonts w:ascii="Calibri" w:hAnsi="Calibri" w:cs="Calibri"/>
        </w:rPr>
        <w:t xml:space="preserve"> sur une orientation</w:t>
      </w:r>
      <w:r>
        <w:rPr>
          <w:rStyle w:val="normaltextrun"/>
          <w:rFonts w:ascii="Calibri" w:hAnsi="Calibri" w:cs="Calibri"/>
        </w:rPr>
        <w:t> ?</w:t>
      </w:r>
      <w:r>
        <w:rPr>
          <w:rStyle w:val="normaltextrun"/>
          <w:rFonts w:ascii="Calibri" w:hAnsi="Calibri" w:cs="Calibri"/>
        </w:rPr>
        <w:t>… ) / ce qui me tient le plus à cœur dans le PA ? </w:t>
      </w:r>
      <w:r>
        <w:rPr>
          <w:rStyle w:val="eop"/>
          <w:rFonts w:ascii="Calibri" w:hAnsi="Calibri" w:cs="Calibri"/>
        </w:rPr>
        <w:t> </w:t>
      </w:r>
    </w:p>
    <w:p w14:paraId="4F68FBEB" w14:textId="1869A0D4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&gt;&gt; </w:t>
      </w:r>
      <w:r>
        <w:rPr>
          <w:rStyle w:val="normaltextrun"/>
          <w:rFonts w:ascii="Calibri" w:hAnsi="Calibri" w:cs="Calibri"/>
        </w:rPr>
        <w:t>Un s</w:t>
      </w:r>
      <w:r>
        <w:rPr>
          <w:rStyle w:val="normaltextrun"/>
          <w:rFonts w:ascii="Calibri" w:hAnsi="Calibri" w:cs="Calibri"/>
        </w:rPr>
        <w:t xml:space="preserve">ondage </w:t>
      </w:r>
      <w:r>
        <w:rPr>
          <w:rStyle w:val="normaltextrun"/>
          <w:rFonts w:ascii="Calibri" w:hAnsi="Calibri" w:cs="Calibri"/>
        </w:rPr>
        <w:t xml:space="preserve">ou « jeu » </w:t>
      </w:r>
      <w:r>
        <w:rPr>
          <w:rStyle w:val="normaltextrun"/>
          <w:rFonts w:ascii="Calibri" w:hAnsi="Calibri" w:cs="Calibri"/>
        </w:rPr>
        <w:t>léger ? Fun ? Humour ? Dessin ?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(</w:t>
      </w:r>
      <w:proofErr w:type="gramStart"/>
      <w:r>
        <w:rPr>
          <w:rStyle w:val="eop"/>
          <w:rFonts w:ascii="Calibri" w:hAnsi="Calibri" w:cs="Calibri"/>
        </w:rPr>
        <w:t>technique</w:t>
      </w:r>
      <w:proofErr w:type="gramEnd"/>
      <w:r>
        <w:rPr>
          <w:rStyle w:val="eop"/>
          <w:rFonts w:ascii="Calibri" w:hAnsi="Calibri" w:cs="Calibri"/>
        </w:rPr>
        <w:t xml:space="preserve"> à voir pour intégrer des sondages dans la trame mailjet)</w:t>
      </w:r>
    </w:p>
    <w:p w14:paraId="274B90DA" w14:textId="1900B8A4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BB81CF5" w14:textId="4BB6DC79" w:rsidR="00714284" w:rsidRDefault="00714284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134EDCA" w14:textId="26934470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AB53F4C" w14:textId="164A32CF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78BEDC4" w14:textId="0E2D4562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9CB7785" w14:textId="0DB52EFE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AD87B8B" w14:textId="5E088951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888D227" w14:textId="03F2E0F6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7ACF916" w14:textId="61DC91EA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5D69E70" w14:textId="7589261F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98861A2" w14:textId="70164CC1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28B7E34" w14:textId="5C754E8E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B538A3C" w14:textId="6EEAE1CE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3E59D03" w14:textId="5AC55B9F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058D34D" w14:textId="4AAF2A6E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CFBA8A9" w14:textId="1D82280C" w:rsidR="008963B8" w:rsidRDefault="008963B8" w:rsidP="008963B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C9E0B01" w14:textId="77777777" w:rsidR="00F30726" w:rsidRDefault="00F30726" w:rsidP="008963B8">
      <w:pPr>
        <w:jc w:val="both"/>
      </w:pPr>
    </w:p>
    <w:sectPr w:rsidR="00F3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AF8"/>
    <w:multiLevelType w:val="hybridMultilevel"/>
    <w:tmpl w:val="6C36D822"/>
    <w:lvl w:ilvl="0" w:tplc="0B16A5D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33F"/>
    <w:multiLevelType w:val="hybridMultilevel"/>
    <w:tmpl w:val="7EFC212E"/>
    <w:lvl w:ilvl="0" w:tplc="F968A024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501F35"/>
    <w:multiLevelType w:val="hybridMultilevel"/>
    <w:tmpl w:val="0756B944"/>
    <w:lvl w:ilvl="0" w:tplc="F3966DF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6F21"/>
    <w:multiLevelType w:val="hybridMultilevel"/>
    <w:tmpl w:val="24683418"/>
    <w:lvl w:ilvl="0" w:tplc="0B16A5D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39FD"/>
    <w:multiLevelType w:val="hybridMultilevel"/>
    <w:tmpl w:val="5022A300"/>
    <w:lvl w:ilvl="0" w:tplc="676AC46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0B6C"/>
    <w:multiLevelType w:val="hybridMultilevel"/>
    <w:tmpl w:val="008AF940"/>
    <w:lvl w:ilvl="0" w:tplc="54048E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75082"/>
    <w:multiLevelType w:val="hybridMultilevel"/>
    <w:tmpl w:val="83501F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954138"/>
    <w:multiLevelType w:val="hybridMultilevel"/>
    <w:tmpl w:val="EE40B4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E9C"/>
    <w:multiLevelType w:val="hybridMultilevel"/>
    <w:tmpl w:val="B204E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54752"/>
    <w:multiLevelType w:val="hybridMultilevel"/>
    <w:tmpl w:val="2C14756E"/>
    <w:lvl w:ilvl="0" w:tplc="F968A02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27922">
    <w:abstractNumId w:val="5"/>
  </w:num>
  <w:num w:numId="2" w16cid:durableId="2049377421">
    <w:abstractNumId w:val="8"/>
  </w:num>
  <w:num w:numId="3" w16cid:durableId="1098136891">
    <w:abstractNumId w:val="4"/>
  </w:num>
  <w:num w:numId="4" w16cid:durableId="1257061159">
    <w:abstractNumId w:val="9"/>
  </w:num>
  <w:num w:numId="5" w16cid:durableId="1220435063">
    <w:abstractNumId w:val="1"/>
  </w:num>
  <w:num w:numId="6" w16cid:durableId="1495681277">
    <w:abstractNumId w:val="6"/>
  </w:num>
  <w:num w:numId="7" w16cid:durableId="405809113">
    <w:abstractNumId w:val="2"/>
  </w:num>
  <w:num w:numId="8" w16cid:durableId="957418339">
    <w:abstractNumId w:val="7"/>
  </w:num>
  <w:num w:numId="9" w16cid:durableId="803696777">
    <w:abstractNumId w:val="0"/>
  </w:num>
  <w:num w:numId="10" w16cid:durableId="5066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A9"/>
    <w:rsid w:val="001E49A9"/>
    <w:rsid w:val="0031450E"/>
    <w:rsid w:val="004E4CAE"/>
    <w:rsid w:val="005F000D"/>
    <w:rsid w:val="00603F93"/>
    <w:rsid w:val="00714284"/>
    <w:rsid w:val="007F47B5"/>
    <w:rsid w:val="008963B8"/>
    <w:rsid w:val="008C43C4"/>
    <w:rsid w:val="00A43AFA"/>
    <w:rsid w:val="00A732EA"/>
    <w:rsid w:val="00D55DB0"/>
    <w:rsid w:val="00DF4142"/>
    <w:rsid w:val="00DF5C55"/>
    <w:rsid w:val="00E735C1"/>
    <w:rsid w:val="00F30726"/>
    <w:rsid w:val="00F55B50"/>
    <w:rsid w:val="00FA651E"/>
    <w:rsid w:val="00F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B2A1"/>
  <w15:chartTrackingRefBased/>
  <w15:docId w15:val="{4037DD82-002D-4D44-BCE4-AB99F1D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9A9"/>
    <w:pPr>
      <w:ind w:left="720"/>
      <w:contextualSpacing/>
    </w:pPr>
  </w:style>
  <w:style w:type="paragraph" w:customStyle="1" w:styleId="paragraph">
    <w:name w:val="paragraph"/>
    <w:basedOn w:val="Normal"/>
    <w:rsid w:val="0071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14284"/>
  </w:style>
  <w:style w:type="character" w:customStyle="1" w:styleId="eop">
    <w:name w:val="eop"/>
    <w:basedOn w:val="Policepardfaut"/>
    <w:rsid w:val="0071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LACOMBLED</dc:creator>
  <cp:keywords/>
  <dc:description/>
  <cp:lastModifiedBy>Louise LACOMBLED</cp:lastModifiedBy>
  <cp:revision>5</cp:revision>
  <dcterms:created xsi:type="dcterms:W3CDTF">2023-01-13T18:20:00Z</dcterms:created>
  <dcterms:modified xsi:type="dcterms:W3CDTF">2023-01-13T21:33:00Z</dcterms:modified>
</cp:coreProperties>
</file>